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F2DF1" w14:textId="77777777" w:rsidR="00AC631F" w:rsidRDefault="00AC631F" w:rsidP="00AC631F">
      <w:pPr>
        <w:rPr>
          <w:b/>
          <w:bCs/>
        </w:rPr>
      </w:pPr>
    </w:p>
    <w:p w14:paraId="63C2430D" w14:textId="77777777" w:rsidR="00AC631F" w:rsidRPr="00AC631F" w:rsidRDefault="00AC631F" w:rsidP="00AC631F">
      <w:pPr>
        <w:jc w:val="center"/>
        <w:rPr>
          <w:b/>
          <w:bCs/>
        </w:rPr>
      </w:pPr>
      <w:r w:rsidRPr="00AC631F">
        <w:rPr>
          <w:b/>
          <w:bCs/>
        </w:rPr>
        <w:t>Developing a Data Management Plan for a Corporate Laboratory:</w:t>
      </w:r>
    </w:p>
    <w:p w14:paraId="2E933505" w14:textId="77777777" w:rsidR="00AC631F" w:rsidRPr="00AC631F" w:rsidRDefault="00AC631F" w:rsidP="00AC631F">
      <w:pPr>
        <w:jc w:val="center"/>
        <w:rPr>
          <w:b/>
          <w:bCs/>
        </w:rPr>
      </w:pPr>
      <w:r w:rsidRPr="00AC631F">
        <w:rPr>
          <w:b/>
          <w:bCs/>
        </w:rPr>
        <w:t>Using a Case Study Method for Teaching</w:t>
      </w:r>
    </w:p>
    <w:p w14:paraId="6065DEDA" w14:textId="77777777" w:rsidR="00AC631F" w:rsidRPr="00AC631F" w:rsidRDefault="00AC631F" w:rsidP="00AC631F">
      <w:pPr>
        <w:jc w:val="center"/>
        <w:rPr>
          <w:b/>
          <w:bCs/>
        </w:rPr>
      </w:pPr>
      <w:r w:rsidRPr="00AC631F">
        <w:rPr>
          <w:b/>
          <w:bCs/>
        </w:rPr>
        <w:t>Eric M. Kuzma, MA, MLIS</w:t>
      </w:r>
    </w:p>
    <w:p w14:paraId="3F232976" w14:textId="77777777" w:rsidR="00AC631F" w:rsidRPr="00AC631F" w:rsidRDefault="007A002F" w:rsidP="00AC631F">
      <w:pPr>
        <w:jc w:val="center"/>
        <w:rPr>
          <w:b/>
          <w:bCs/>
        </w:rPr>
      </w:pPr>
      <w:r>
        <w:rPr>
          <w:b/>
          <w:bCs/>
        </w:rPr>
        <w:t xml:space="preserve">School </w:t>
      </w:r>
      <w:bookmarkStart w:id="0" w:name="_GoBack"/>
      <w:bookmarkEnd w:id="0"/>
      <w:r w:rsidR="00AC631F" w:rsidRPr="00AC631F">
        <w:rPr>
          <w:b/>
          <w:bCs/>
        </w:rPr>
        <w:t>of Library and Information Science</w:t>
      </w:r>
    </w:p>
    <w:p w14:paraId="42FA6CA8" w14:textId="77777777" w:rsidR="00AC631F" w:rsidRDefault="00AC631F" w:rsidP="00AC631F">
      <w:pPr>
        <w:jc w:val="right"/>
        <w:rPr>
          <w:b/>
          <w:bCs/>
        </w:rPr>
      </w:pPr>
    </w:p>
    <w:p w14:paraId="1C274C3D" w14:textId="77777777" w:rsidR="00AC631F" w:rsidRDefault="00AC631F" w:rsidP="00AC631F">
      <w:pPr>
        <w:rPr>
          <w:b/>
          <w:bCs/>
        </w:rPr>
      </w:pPr>
    </w:p>
    <w:p w14:paraId="2AA48685" w14:textId="77777777" w:rsidR="00AC631F" w:rsidRPr="00AC631F" w:rsidRDefault="00AC631F" w:rsidP="00AC631F">
      <w:r w:rsidRPr="00AC631F">
        <w:rPr>
          <w:b/>
          <w:bCs/>
        </w:rPr>
        <w:t>Abstract</w:t>
      </w:r>
    </w:p>
    <w:p w14:paraId="04C9654D" w14:textId="77777777" w:rsidR="00AC631F" w:rsidRPr="00AC631F" w:rsidRDefault="00AC631F" w:rsidP="00AC631F">
      <w:r w:rsidRPr="00AC631F">
        <w:t>Increasingly, federal and other grant applications require that applicants attach a Data Management Plan (DMP) to their research proposals to outline the creation, storage, and dissemination of research data and information. LIS professionals can play an important role in implementing DMP in both academic and corporate settings. The case study method can be useful for emerging LIS professionals to learn real world DMP practices and offer suggestions for best practices. This particular case study looked at the industrial scientific research process in a corporate lab surrounding experimentation on animals and how data there is created, named, and stored. It makes recommendations for DMP improvement at the research site and for teaching the application of practices.</w:t>
      </w:r>
    </w:p>
    <w:p w14:paraId="3D3FEB4D" w14:textId="77777777" w:rsidR="00ED07BF" w:rsidRDefault="00ED07BF"/>
    <w:sectPr w:rsidR="00ED07BF" w:rsidSect="00C32D3D">
      <w:pgSz w:w="12240" w:h="15840"/>
      <w:pgMar w:top="720" w:right="1440" w:bottom="1440" w:left="1440"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evenAndOddHeaders/>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31F"/>
    <w:rsid w:val="007A002F"/>
    <w:rsid w:val="00AC631F"/>
    <w:rsid w:val="00C32D3D"/>
    <w:rsid w:val="00ED0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514C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333409">
      <w:bodyDiv w:val="1"/>
      <w:marLeft w:val="0"/>
      <w:marRight w:val="0"/>
      <w:marTop w:val="0"/>
      <w:marBottom w:val="0"/>
      <w:divBdr>
        <w:top w:val="none" w:sz="0" w:space="0" w:color="auto"/>
        <w:left w:val="none" w:sz="0" w:space="0" w:color="auto"/>
        <w:bottom w:val="none" w:sz="0" w:space="0" w:color="auto"/>
        <w:right w:val="none" w:sz="0" w:space="0" w:color="auto"/>
      </w:divBdr>
    </w:div>
    <w:div w:id="15823276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813</Characters>
  <Application>Microsoft Macintosh Word</Application>
  <DocSecurity>0</DocSecurity>
  <Lines>6</Lines>
  <Paragraphs>1</Paragraphs>
  <ScaleCrop>false</ScaleCrop>
  <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Kuzma</dc:creator>
  <cp:keywords/>
  <dc:description/>
  <cp:lastModifiedBy>Eric Kuzma</cp:lastModifiedBy>
  <cp:revision>2</cp:revision>
  <dcterms:created xsi:type="dcterms:W3CDTF">2015-02-14T19:04:00Z</dcterms:created>
  <dcterms:modified xsi:type="dcterms:W3CDTF">2015-02-14T19:06:00Z</dcterms:modified>
</cp:coreProperties>
</file>